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2DD92" w14:textId="5866753E" w:rsidR="00011479" w:rsidRPr="005E0167" w:rsidRDefault="00497926" w:rsidP="00497926">
      <w:pPr>
        <w:jc w:val="center"/>
        <w:rPr>
          <w:rFonts w:ascii="Arial" w:hAnsi="Arial" w:cs="Arial"/>
          <w:sz w:val="20"/>
          <w:szCs w:val="20"/>
        </w:rPr>
      </w:pPr>
      <w:r w:rsidRPr="005E0167">
        <w:rPr>
          <w:rFonts w:ascii="Arial" w:hAnsi="Arial" w:cs="Arial"/>
          <w:sz w:val="20"/>
          <w:szCs w:val="20"/>
        </w:rPr>
        <w:t>ATSAKYMAI Į RINKOS KONSULTACIJOS KLAUSIMUS</w:t>
      </w:r>
    </w:p>
    <w:tbl>
      <w:tblPr>
        <w:tblStyle w:val="Lentelstinklelis"/>
        <w:tblW w:w="1474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411"/>
        <w:gridCol w:w="2409"/>
        <w:gridCol w:w="3119"/>
        <w:gridCol w:w="3260"/>
        <w:gridCol w:w="2977"/>
      </w:tblGrid>
      <w:tr w:rsidR="00920BAE" w:rsidRPr="00221221" w14:paraId="689ADF44" w14:textId="19B9C081" w:rsidTr="3247B442">
        <w:tc>
          <w:tcPr>
            <w:tcW w:w="567" w:type="dxa"/>
          </w:tcPr>
          <w:p w14:paraId="66FD253F" w14:textId="77777777" w:rsidR="00920BAE" w:rsidRPr="00221221" w:rsidRDefault="00920BAE" w:rsidP="005E0167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 xml:space="preserve">Eil. </w:t>
            </w:r>
          </w:p>
          <w:p w14:paraId="13733209" w14:textId="12411CDE" w:rsidR="00920BAE" w:rsidRPr="00221221" w:rsidRDefault="00920BAE" w:rsidP="005E0167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2411" w:type="dxa"/>
          </w:tcPr>
          <w:p w14:paraId="45533A6B" w14:textId="77777777" w:rsidR="00920BAE" w:rsidRPr="00221221" w:rsidRDefault="00920BAE" w:rsidP="005E0167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2409" w:type="dxa"/>
          </w:tcPr>
          <w:p w14:paraId="24F4E8B9" w14:textId="66502427" w:rsidR="00920BAE" w:rsidRPr="00221221" w:rsidRDefault="00920BAE" w:rsidP="005E0167">
            <w:pPr>
              <w:spacing w:after="120"/>
              <w:jc w:val="center"/>
              <w:rPr>
                <w:rFonts w:ascii="Arial" w:hAnsi="Arial" w:cs="Arial"/>
                <w:b/>
                <w:lang w:val="en-US"/>
              </w:rPr>
            </w:pPr>
            <w:r w:rsidRPr="00221221">
              <w:rPr>
                <w:rFonts w:ascii="Arial" w:hAnsi="Arial" w:cs="Arial"/>
                <w:b/>
              </w:rPr>
              <w:t xml:space="preserve">Tiekėjas </w:t>
            </w:r>
            <w:r w:rsidRPr="00221221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3119" w:type="dxa"/>
          </w:tcPr>
          <w:p w14:paraId="6290D07B" w14:textId="2D45DF31" w:rsidR="00920BAE" w:rsidRPr="00221221" w:rsidRDefault="00920BAE" w:rsidP="005E0167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 xml:space="preserve">Tiekėjas </w:t>
            </w:r>
            <w:r w:rsidRPr="00221221">
              <w:rPr>
                <w:rFonts w:ascii="Arial" w:hAnsi="Arial" w:cs="Arial"/>
                <w:b/>
                <w:lang w:val="en-US"/>
              </w:rPr>
              <w:t>2</w:t>
            </w:r>
            <w:r w:rsidRPr="0022122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260" w:type="dxa"/>
          </w:tcPr>
          <w:p w14:paraId="08311A3E" w14:textId="71BF1A94" w:rsidR="00920BAE" w:rsidRPr="00221221" w:rsidRDefault="00920BAE" w:rsidP="005E0167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 xml:space="preserve">Tiekėjas 3 </w:t>
            </w:r>
          </w:p>
        </w:tc>
        <w:tc>
          <w:tcPr>
            <w:tcW w:w="2977" w:type="dxa"/>
          </w:tcPr>
          <w:p w14:paraId="061AE737" w14:textId="0CA1157F" w:rsidR="00920BAE" w:rsidRPr="00221221" w:rsidRDefault="00920BAE" w:rsidP="005E0167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221221">
              <w:rPr>
                <w:rFonts w:ascii="Arial" w:hAnsi="Arial" w:cs="Arial"/>
                <w:b/>
              </w:rPr>
              <w:t>Perkančiosios organizacijos atsakymas</w:t>
            </w:r>
          </w:p>
        </w:tc>
      </w:tr>
      <w:tr w:rsidR="00920BAE" w:rsidRPr="00221221" w14:paraId="614A9659" w14:textId="05B581AE" w:rsidTr="3247B442">
        <w:tc>
          <w:tcPr>
            <w:tcW w:w="567" w:type="dxa"/>
          </w:tcPr>
          <w:p w14:paraId="3DC89B3C" w14:textId="77777777" w:rsidR="00920BAE" w:rsidRPr="00221221" w:rsidRDefault="00920BAE" w:rsidP="00EA56CE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14:paraId="53F8157A" w14:textId="45C058AD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221221">
              <w:rPr>
                <w:rFonts w:ascii="Arial" w:eastAsia="Calibri" w:hAnsi="Arial" w:cs="Arial"/>
                <w:iCs/>
                <w:color w:val="000000"/>
                <w:lang w:eastAsia="ja-JP"/>
              </w:rPr>
              <w:t>Ar turite pastabų, klausimų techninės specifikacijos projekto turiniui? Kokias sąlygas papildomai siūlytumėte įtraukti į techninę specifikaciją arba kurių Jūsų nuomone reikėtų atsisakyti? Informuokite, kodėl bei nurodykite, kas yra neaišku ir ką turėtumėme patikslinti.</w:t>
            </w:r>
          </w:p>
        </w:tc>
        <w:tc>
          <w:tcPr>
            <w:tcW w:w="2409" w:type="dxa"/>
          </w:tcPr>
          <w:p w14:paraId="6F5CCA80" w14:textId="01F7B00B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5D180E4" w14:textId="7C4233C8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  <w:iCs/>
                <w:lang w:eastAsia="lt-LT"/>
              </w:rPr>
              <w:t>Siūlome papildomai įtraukti sąlygą, kad perkami gaminiai būtų su sertifikatais – taip užtikrinant perkamų gaminių kokybę ir užbėgant už akių situacijai, kad perkančioji organizacija nenusipirktų didelio kiekio baldų, kurių neįmanoma naudoti.</w:t>
            </w:r>
          </w:p>
        </w:tc>
        <w:tc>
          <w:tcPr>
            <w:tcW w:w="3260" w:type="dxa"/>
          </w:tcPr>
          <w:p w14:paraId="4DEC12F1" w14:textId="270AE358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</w:rPr>
              <w:t>Techninės specifikacijos 3.1 punkte iš</w:t>
            </w:r>
            <w:r w:rsidR="00FB2C46" w:rsidRPr="00221221">
              <w:rPr>
                <w:rFonts w:ascii="Arial" w:hAnsi="Arial" w:cs="Arial"/>
              </w:rPr>
              <w:t>v</w:t>
            </w:r>
            <w:r w:rsidRPr="00221221">
              <w:rPr>
                <w:rFonts w:ascii="Arial" w:hAnsi="Arial" w:cs="Arial"/>
              </w:rPr>
              <w:t>ardintas</w:t>
            </w:r>
            <w:r w:rsidR="00FB2C46" w:rsidRPr="00221221">
              <w:rPr>
                <w:rFonts w:ascii="Arial" w:hAnsi="Arial" w:cs="Arial"/>
              </w:rPr>
              <w:t xml:space="preserve"> </w:t>
            </w:r>
            <w:r w:rsidRPr="00221221">
              <w:rPr>
                <w:rFonts w:ascii="Arial" w:hAnsi="Arial" w:cs="Arial"/>
              </w:rPr>
              <w:t>baldų kategorijas skelbiant konkrečius pirkimus laikyti atskiromis pirkimo dalimis. Pvz. I kategorija: Biuro baldai, 1 pirkimo dalis - Spintos ir spintelės; 2 pirkimo dalis - Biuro kėdės ir t.t. Tokiu būdu stambioms įmonėms bus sąlygos laimėti keletą pirkimo dalių iškart, o mažesnėms įmonėms iš</w:t>
            </w:r>
            <w:r w:rsidR="00E56AE4" w:rsidRPr="00221221">
              <w:rPr>
                <w:rFonts w:ascii="Arial" w:hAnsi="Arial" w:cs="Arial"/>
              </w:rPr>
              <w:t>l</w:t>
            </w:r>
            <w:r w:rsidRPr="00221221">
              <w:rPr>
                <w:rFonts w:ascii="Arial" w:hAnsi="Arial" w:cs="Arial"/>
              </w:rPr>
              <w:t>iks</w:t>
            </w:r>
            <w:r w:rsidR="00E56AE4" w:rsidRPr="00221221">
              <w:rPr>
                <w:rFonts w:ascii="Arial" w:hAnsi="Arial" w:cs="Arial"/>
              </w:rPr>
              <w:t xml:space="preserve"> </w:t>
            </w:r>
            <w:r w:rsidRPr="00221221">
              <w:rPr>
                <w:rFonts w:ascii="Arial" w:hAnsi="Arial" w:cs="Arial"/>
              </w:rPr>
              <w:t xml:space="preserve">galimybė pretenduoti laimėti kažkurias siauresnes pirkimo dalis. </w:t>
            </w:r>
            <w:r w:rsidR="002F7B1C" w:rsidRPr="00221221">
              <w:rPr>
                <w:rFonts w:ascii="Arial" w:hAnsi="Arial" w:cs="Arial"/>
              </w:rPr>
              <w:t>Perkančiajai</w:t>
            </w:r>
            <w:r w:rsidRPr="00221221">
              <w:rPr>
                <w:rFonts w:ascii="Arial" w:hAnsi="Arial" w:cs="Arial"/>
              </w:rPr>
              <w:t xml:space="preserve"> organizacijai tai ekonomiškai naudinga.</w:t>
            </w:r>
          </w:p>
        </w:tc>
        <w:tc>
          <w:tcPr>
            <w:tcW w:w="2977" w:type="dxa"/>
          </w:tcPr>
          <w:p w14:paraId="1F3CB380" w14:textId="30EECC6B" w:rsidR="00920BAE" w:rsidRPr="00221221" w:rsidRDefault="0077761D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5FE21236">
              <w:rPr>
                <w:rFonts w:ascii="Arial" w:hAnsi="Arial" w:cs="Arial"/>
              </w:rPr>
              <w:t>Pranešame, kad bus atsižvelgta į pastabas konkrečių pirkimų vykdymo metu</w:t>
            </w:r>
            <w:r w:rsidR="00167FE5">
              <w:rPr>
                <w:rFonts w:ascii="Arial" w:hAnsi="Arial" w:cs="Arial"/>
              </w:rPr>
              <w:t xml:space="preserve"> – vienu pirkimu bus perkami tos pačios rūšies baldai, pvz.: stalai būtų perkami viename konkrečiame pirkime, spintos kitame konkrečiame pirkime</w:t>
            </w:r>
          </w:p>
        </w:tc>
      </w:tr>
      <w:tr w:rsidR="00A40C9E" w:rsidRPr="00221221" w14:paraId="23966FBC" w14:textId="77777777" w:rsidTr="3247B442">
        <w:tc>
          <w:tcPr>
            <w:tcW w:w="567" w:type="dxa"/>
          </w:tcPr>
          <w:p w14:paraId="3EFF1274" w14:textId="77777777" w:rsidR="00A40C9E" w:rsidRPr="00221221" w:rsidRDefault="00A40C9E" w:rsidP="00EA56CE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14:paraId="5A73BE7C" w14:textId="5E0E837A" w:rsidR="00A40C9E" w:rsidRPr="00221221" w:rsidRDefault="00B71651" w:rsidP="00EA56CE">
            <w:pPr>
              <w:spacing w:after="120"/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221221">
              <w:rPr>
                <w:rFonts w:ascii="Arial" w:hAnsi="Arial" w:cs="Arial"/>
                <w:color w:val="000000"/>
                <w:lang w:eastAsia="ja-JP"/>
              </w:rPr>
              <w:t>Ar yra papildomų duomenų, kurie Jums reikalingi ar papildomos nuostatos, kurios Jums leistų pasiūlyti geresnę kainą?</w:t>
            </w:r>
          </w:p>
        </w:tc>
        <w:tc>
          <w:tcPr>
            <w:tcW w:w="2409" w:type="dxa"/>
          </w:tcPr>
          <w:p w14:paraId="255F8CCA" w14:textId="77777777" w:rsidR="00A40C9E" w:rsidRPr="00221221" w:rsidRDefault="00A40C9E" w:rsidP="00FA5216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DA8F0E1" w14:textId="77777777" w:rsidR="00A40C9E" w:rsidRPr="00221221" w:rsidRDefault="00A40C9E" w:rsidP="00114A8A">
            <w:pPr>
              <w:jc w:val="both"/>
              <w:rPr>
                <w:rFonts w:ascii="Arial" w:hAnsi="Arial" w:cs="Arial"/>
                <w:iCs/>
                <w:lang w:eastAsia="lt-LT"/>
              </w:rPr>
            </w:pPr>
          </w:p>
        </w:tc>
        <w:tc>
          <w:tcPr>
            <w:tcW w:w="3260" w:type="dxa"/>
          </w:tcPr>
          <w:p w14:paraId="352DDD3A" w14:textId="538BB60B" w:rsidR="00A40C9E" w:rsidRPr="00221221" w:rsidRDefault="00B71651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</w:rPr>
              <w:t>Geresnei kainai padeda konkrečių pirkimų suskirstymas į dalis, nes kai</w:t>
            </w:r>
            <w:r w:rsidR="00887221" w:rsidRPr="00221221">
              <w:rPr>
                <w:rFonts w:ascii="Arial" w:hAnsi="Arial" w:cs="Arial"/>
              </w:rPr>
              <w:t xml:space="preserve"> </w:t>
            </w:r>
            <w:r w:rsidRPr="00221221">
              <w:rPr>
                <w:rFonts w:ascii="Arial" w:hAnsi="Arial" w:cs="Arial"/>
              </w:rPr>
              <w:t>kurie tiekėjai sp</w:t>
            </w:r>
            <w:r w:rsidR="001A05B3" w:rsidRPr="00221221">
              <w:rPr>
                <w:rFonts w:ascii="Arial" w:hAnsi="Arial" w:cs="Arial"/>
              </w:rPr>
              <w:t>e</w:t>
            </w:r>
            <w:r w:rsidRPr="00221221">
              <w:rPr>
                <w:rFonts w:ascii="Arial" w:hAnsi="Arial" w:cs="Arial"/>
              </w:rPr>
              <w:t>cializuojasi konkrečiuose prekių kategorijose pvz</w:t>
            </w:r>
            <w:r w:rsidR="001A05B3" w:rsidRPr="00221221">
              <w:rPr>
                <w:rFonts w:ascii="Arial" w:hAnsi="Arial" w:cs="Arial"/>
              </w:rPr>
              <w:t>.</w:t>
            </w:r>
            <w:r w:rsidRPr="00221221">
              <w:rPr>
                <w:rFonts w:ascii="Arial" w:hAnsi="Arial" w:cs="Arial"/>
              </w:rPr>
              <w:t xml:space="preserve"> kėdės</w:t>
            </w:r>
          </w:p>
        </w:tc>
        <w:tc>
          <w:tcPr>
            <w:tcW w:w="2977" w:type="dxa"/>
          </w:tcPr>
          <w:p w14:paraId="3B8CCCB8" w14:textId="5424E1A3" w:rsidR="00A40C9E" w:rsidRPr="00221221" w:rsidRDefault="0077761D" w:rsidP="004B4E2A">
            <w:pPr>
              <w:spacing w:after="120"/>
              <w:jc w:val="both"/>
              <w:rPr>
                <w:rFonts w:ascii="Arial" w:hAnsi="Arial" w:cs="Arial"/>
              </w:rPr>
            </w:pPr>
            <w:r w:rsidRPr="5FE21236">
              <w:rPr>
                <w:rFonts w:ascii="Arial" w:hAnsi="Arial" w:cs="Arial"/>
              </w:rPr>
              <w:t>Pranešame, kad bus atsižvelgta į pastabą konkrečių pirkimų vykdymo metu</w:t>
            </w:r>
            <w:r w:rsidR="00D25FC5">
              <w:rPr>
                <w:rFonts w:ascii="Arial" w:hAnsi="Arial" w:cs="Arial"/>
              </w:rPr>
              <w:t xml:space="preserve"> – vienu pirkimu bus perkam</w:t>
            </w:r>
            <w:r w:rsidR="00122C99">
              <w:rPr>
                <w:rFonts w:ascii="Arial" w:hAnsi="Arial" w:cs="Arial"/>
              </w:rPr>
              <w:t>i</w:t>
            </w:r>
            <w:r w:rsidR="00D25FC5">
              <w:rPr>
                <w:rFonts w:ascii="Arial" w:hAnsi="Arial" w:cs="Arial"/>
              </w:rPr>
              <w:t xml:space="preserve"> </w:t>
            </w:r>
            <w:r w:rsidR="00122C99">
              <w:rPr>
                <w:rFonts w:ascii="Arial" w:hAnsi="Arial" w:cs="Arial"/>
              </w:rPr>
              <w:t>tos pačios rūšies baldai</w:t>
            </w:r>
            <w:r w:rsidR="006B5B94">
              <w:rPr>
                <w:rFonts w:ascii="Arial" w:hAnsi="Arial" w:cs="Arial"/>
              </w:rPr>
              <w:t xml:space="preserve">, pvz.: stalai būtų perkami viename konkrečiame </w:t>
            </w:r>
            <w:r w:rsidR="00167FE5">
              <w:rPr>
                <w:rFonts w:ascii="Arial" w:hAnsi="Arial" w:cs="Arial"/>
              </w:rPr>
              <w:t>pirkime, spintos kitame konkrečiame pirkime</w:t>
            </w:r>
            <w:r w:rsidRPr="5FE21236">
              <w:rPr>
                <w:rFonts w:ascii="Arial" w:hAnsi="Arial" w:cs="Arial"/>
              </w:rPr>
              <w:t>.</w:t>
            </w:r>
          </w:p>
        </w:tc>
      </w:tr>
      <w:tr w:rsidR="00920BAE" w:rsidRPr="00221221" w14:paraId="294C63A1" w14:textId="0658719F" w:rsidTr="3247B442">
        <w:tc>
          <w:tcPr>
            <w:tcW w:w="567" w:type="dxa"/>
          </w:tcPr>
          <w:p w14:paraId="5FDD1165" w14:textId="77777777" w:rsidR="00920BAE" w:rsidRPr="00221221" w:rsidRDefault="00920BAE" w:rsidP="00EA56CE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14:paraId="3EF13E5C" w14:textId="74B1B0CF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 w:rsidRPr="00221221">
              <w:rPr>
                <w:rFonts w:ascii="Arial" w:hAnsi="Arial" w:cs="Arial"/>
                <w:color w:val="000000"/>
                <w:lang w:eastAsia="ja-JP"/>
              </w:rPr>
              <w:t>Ar turite pastabų kvalifikaciniams reikalavimams?</w:t>
            </w:r>
          </w:p>
        </w:tc>
        <w:tc>
          <w:tcPr>
            <w:tcW w:w="2409" w:type="dxa"/>
          </w:tcPr>
          <w:p w14:paraId="47F88E9A" w14:textId="77777777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Taip.</w:t>
            </w:r>
          </w:p>
          <w:p w14:paraId="431E33C6" w14:textId="0D8DD762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Prašome paaiškinti, ar bus priimtina, jeigu</w:t>
            </w:r>
            <w:r w:rsidR="00963161" w:rsidRPr="00221221">
              <w:rPr>
                <w:rFonts w:ascii="Arial" w:hAnsi="Arial" w:cs="Arial"/>
              </w:rPr>
              <w:t xml:space="preserve"> </w:t>
            </w:r>
            <w:r w:rsidRPr="00FA5216">
              <w:rPr>
                <w:rFonts w:ascii="Arial" w:hAnsi="Arial" w:cs="Arial"/>
              </w:rPr>
              <w:lastRenderedPageBreak/>
              <w:t>tiekėjas, įrodydamas savo kvalifikaciją, teiks</w:t>
            </w:r>
          </w:p>
          <w:p w14:paraId="78B51DD9" w14:textId="77777777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sąskaitas faktūras apie parduotus gaminius?</w:t>
            </w:r>
          </w:p>
          <w:p w14:paraId="574715C0" w14:textId="77777777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Paaiškiname, kad tiekėjas faktiškai turi</w:t>
            </w:r>
          </w:p>
          <w:p w14:paraId="5D1A53C5" w14:textId="77777777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pakankamai patirties, tiekiant baldus, tačiau baldai</w:t>
            </w:r>
          </w:p>
          <w:p w14:paraId="560C916B" w14:textId="77777777" w:rsidR="00920BAE" w:rsidRPr="00FA5216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FA5216">
              <w:rPr>
                <w:rFonts w:ascii="Arial" w:hAnsi="Arial" w:cs="Arial"/>
              </w:rPr>
              <w:t>buvo tiekiami pagal žodines sutartis, todėl sutarčių</w:t>
            </w:r>
          </w:p>
          <w:p w14:paraId="47F23420" w14:textId="3B33A271" w:rsidR="00920BAE" w:rsidRPr="00221221" w:rsidRDefault="00920BAE" w:rsidP="00FA5216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</w:rPr>
              <w:t>ir duomenų apie jas nėra.</w:t>
            </w:r>
          </w:p>
        </w:tc>
        <w:tc>
          <w:tcPr>
            <w:tcW w:w="3119" w:type="dxa"/>
          </w:tcPr>
          <w:p w14:paraId="59D2461A" w14:textId="77777777" w:rsidR="00920BAE" w:rsidRPr="00221221" w:rsidRDefault="00920BAE" w:rsidP="00114A8A">
            <w:pPr>
              <w:jc w:val="both"/>
              <w:rPr>
                <w:rFonts w:ascii="Arial" w:hAnsi="Arial" w:cs="Arial"/>
                <w:iCs/>
                <w:lang w:eastAsia="lt-LT"/>
              </w:rPr>
            </w:pPr>
            <w:r w:rsidRPr="00221221">
              <w:rPr>
                <w:rFonts w:ascii="Arial" w:hAnsi="Arial" w:cs="Arial"/>
                <w:iCs/>
                <w:lang w:eastAsia="lt-LT"/>
              </w:rPr>
              <w:lastRenderedPageBreak/>
              <w:t xml:space="preserve">Pirkimas numatytas 2 000 000,00 </w:t>
            </w:r>
            <w:proofErr w:type="spellStart"/>
            <w:r w:rsidRPr="00221221">
              <w:rPr>
                <w:rFonts w:ascii="Arial" w:hAnsi="Arial" w:cs="Arial"/>
                <w:iCs/>
                <w:lang w:eastAsia="lt-LT"/>
              </w:rPr>
              <w:t>eur</w:t>
            </w:r>
            <w:proofErr w:type="spellEnd"/>
            <w:r w:rsidRPr="00221221">
              <w:rPr>
                <w:rFonts w:ascii="Arial" w:hAnsi="Arial" w:cs="Arial"/>
                <w:iCs/>
                <w:lang w:eastAsia="lt-LT"/>
              </w:rPr>
              <w:t xml:space="preserve"> ir 8 000 000,00 – apimtys kurias įvykdyti gali tik dideli gamintojai, tačiau </w:t>
            </w:r>
            <w:r w:rsidRPr="00221221">
              <w:rPr>
                <w:rFonts w:ascii="Arial" w:hAnsi="Arial" w:cs="Arial"/>
                <w:iCs/>
                <w:lang w:eastAsia="lt-LT"/>
              </w:rPr>
              <w:lastRenderedPageBreak/>
              <w:t xml:space="preserve">kvalifikaciniuose reikalavimuose prašote Tiekėjo vidutinės metinės visos veiklos pajamų ne mažiau kaip 60 000,00 </w:t>
            </w:r>
            <w:proofErr w:type="spellStart"/>
            <w:r w:rsidRPr="00221221">
              <w:rPr>
                <w:rFonts w:ascii="Arial" w:hAnsi="Arial" w:cs="Arial"/>
                <w:iCs/>
                <w:lang w:eastAsia="lt-LT"/>
              </w:rPr>
              <w:t>eur</w:t>
            </w:r>
            <w:proofErr w:type="spellEnd"/>
            <w:r w:rsidRPr="00221221">
              <w:rPr>
                <w:rFonts w:ascii="Arial" w:hAnsi="Arial" w:cs="Arial"/>
                <w:iCs/>
                <w:lang w:eastAsia="lt-LT"/>
              </w:rPr>
              <w:t xml:space="preserve"> ir 200 000,00 </w:t>
            </w:r>
            <w:proofErr w:type="spellStart"/>
            <w:r w:rsidRPr="00221221">
              <w:rPr>
                <w:rFonts w:ascii="Arial" w:hAnsi="Arial" w:cs="Arial"/>
                <w:iCs/>
                <w:lang w:eastAsia="lt-LT"/>
              </w:rPr>
              <w:t>eur</w:t>
            </w:r>
            <w:proofErr w:type="spellEnd"/>
            <w:r w:rsidRPr="00221221">
              <w:rPr>
                <w:rFonts w:ascii="Arial" w:hAnsi="Arial" w:cs="Arial"/>
                <w:iCs/>
                <w:lang w:eastAsia="lt-LT"/>
              </w:rPr>
              <w:t xml:space="preserve"> –</w:t>
            </w:r>
            <w:r w:rsidRPr="00221221">
              <w:rPr>
                <w:rFonts w:ascii="Arial" w:hAnsi="Arial" w:cs="Arial"/>
                <w:b/>
                <w:bCs/>
                <w:iCs/>
                <w:lang w:eastAsia="lt-LT"/>
              </w:rPr>
              <w:t xml:space="preserve"> tik 3 % ir  2,5 % nuo pirkimo vertės. </w:t>
            </w:r>
          </w:p>
          <w:p w14:paraId="72D8433C" w14:textId="77777777" w:rsidR="00920BAE" w:rsidRPr="00221221" w:rsidRDefault="00920BAE" w:rsidP="00114A8A">
            <w:pPr>
              <w:jc w:val="both"/>
              <w:rPr>
                <w:rFonts w:ascii="Arial" w:hAnsi="Arial" w:cs="Arial"/>
                <w:b/>
                <w:bCs/>
                <w:iCs/>
                <w:lang w:eastAsia="lt-LT"/>
              </w:rPr>
            </w:pPr>
            <w:r w:rsidRPr="00221221">
              <w:rPr>
                <w:rFonts w:ascii="Arial" w:hAnsi="Arial" w:cs="Arial"/>
                <w:iCs/>
                <w:lang w:eastAsia="lt-LT"/>
              </w:rPr>
              <w:t xml:space="preserve">Sėkmingai įvykdęs ir/arba šiuo metu vykdo bent vieną ar daugiau baldų pardavimo/ gamybos sutarčių </w:t>
            </w:r>
            <w:r w:rsidRPr="00221221">
              <w:rPr>
                <w:rFonts w:ascii="Arial" w:hAnsi="Arial" w:cs="Arial"/>
                <w:spacing w:val="2"/>
              </w:rPr>
              <w:t xml:space="preserve">ne mažesnė nei 30.000,00 Eur (be PVM) ir ne mažesnė nei 100.000,00 Eur. </w:t>
            </w:r>
            <w:r w:rsidRPr="00221221">
              <w:rPr>
                <w:rFonts w:ascii="Arial" w:hAnsi="Arial" w:cs="Arial"/>
                <w:b/>
                <w:bCs/>
                <w:spacing w:val="2"/>
              </w:rPr>
              <w:t>T</w:t>
            </w:r>
            <w:r w:rsidRPr="00221221">
              <w:rPr>
                <w:rFonts w:ascii="Arial" w:hAnsi="Arial" w:cs="Arial"/>
                <w:b/>
                <w:bCs/>
                <w:iCs/>
                <w:lang w:eastAsia="lt-LT"/>
              </w:rPr>
              <w:t>ik 1,5 % ir  1,25 % nuo pirkimo vertės.</w:t>
            </w:r>
          </w:p>
          <w:p w14:paraId="31C68E43" w14:textId="6D98554C" w:rsidR="00920BAE" w:rsidRPr="00221221" w:rsidRDefault="00920BAE" w:rsidP="00114A8A">
            <w:pPr>
              <w:spacing w:after="120"/>
              <w:jc w:val="center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  <w:iCs/>
                <w:lang w:eastAsia="lt-LT"/>
              </w:rPr>
              <w:t>Tai yra kritiškai per maži reikalavimai – gali dalyvauti Tiekėjai, kurie neturės galimybių ir patirties įvykdyti užsakymus.</w:t>
            </w:r>
          </w:p>
        </w:tc>
        <w:tc>
          <w:tcPr>
            <w:tcW w:w="3260" w:type="dxa"/>
          </w:tcPr>
          <w:p w14:paraId="2DBDDA0E" w14:textId="454A157D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1C2A1B2E" w14:textId="77777777" w:rsidR="00920BAE" w:rsidRDefault="00FE6B3B" w:rsidP="004B4E2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Atsakymas į Tiekėjo 1 klausimą:</w:t>
            </w:r>
          </w:p>
          <w:p w14:paraId="0E3E95E7" w14:textId="29878659" w:rsidR="00FE6B3B" w:rsidRDefault="00A17AEC" w:rsidP="004B4E2A">
            <w:pPr>
              <w:spacing w:after="120"/>
              <w:jc w:val="both"/>
              <w:rPr>
                <w:rFonts w:ascii="Arial" w:hAnsi="Arial" w:cs="Arial"/>
              </w:rPr>
            </w:pPr>
            <w:r w:rsidRPr="7D6AE3B2">
              <w:rPr>
                <w:rFonts w:ascii="Arial" w:hAnsi="Arial" w:cs="Arial"/>
              </w:rPr>
              <w:t xml:space="preserve">Taip, jei </w:t>
            </w:r>
            <w:r w:rsidR="00A75E0C" w:rsidRPr="7D6AE3B2">
              <w:rPr>
                <w:rFonts w:ascii="Arial" w:hAnsi="Arial" w:cs="Arial"/>
              </w:rPr>
              <w:t xml:space="preserve">bus pateikta Užsakovo pažyma, </w:t>
            </w:r>
            <w:r w:rsidR="00A75E0C" w:rsidRPr="7D6AE3B2">
              <w:rPr>
                <w:rFonts w:ascii="Arial" w:hAnsi="Arial" w:cs="Arial"/>
              </w:rPr>
              <w:lastRenderedPageBreak/>
              <w:t xml:space="preserve">patvirtinanti, kad sutartis įvykdyta tinkamai. </w:t>
            </w:r>
            <w:r w:rsidR="0057243C" w:rsidRPr="7D6AE3B2">
              <w:rPr>
                <w:rFonts w:ascii="Arial" w:hAnsi="Arial" w:cs="Arial"/>
              </w:rPr>
              <w:t>Pateikiamame s</w:t>
            </w:r>
            <w:r w:rsidR="00A75E0C" w:rsidRPr="7D6AE3B2">
              <w:rPr>
                <w:rFonts w:ascii="Arial" w:hAnsi="Arial" w:cs="Arial"/>
              </w:rPr>
              <w:t>utarčių są</w:t>
            </w:r>
            <w:r w:rsidR="0057243C" w:rsidRPr="7D6AE3B2">
              <w:rPr>
                <w:rFonts w:ascii="Arial" w:hAnsi="Arial" w:cs="Arial"/>
              </w:rPr>
              <w:t>raše reiktų pažymėti kad sutartis buvo žodinė.</w:t>
            </w:r>
          </w:p>
          <w:p w14:paraId="7C7AB641" w14:textId="77777777" w:rsidR="0057243C" w:rsidRDefault="0057243C" w:rsidP="004B4E2A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Atsakymas į T</w:t>
            </w:r>
            <w:r w:rsidR="00936BBE">
              <w:rPr>
                <w:rFonts w:ascii="Arial" w:hAnsi="Arial" w:cs="Arial"/>
              </w:rPr>
              <w:t>iekėjo 2 klausimą:</w:t>
            </w:r>
          </w:p>
          <w:p w14:paraId="4E3EA1C9" w14:textId="057282D9" w:rsidR="009A1548" w:rsidRPr="009A1548" w:rsidRDefault="009A1548" w:rsidP="009A1548">
            <w:pPr>
              <w:spacing w:after="120"/>
              <w:jc w:val="both"/>
              <w:rPr>
                <w:rFonts w:ascii="Arial" w:hAnsi="Arial" w:cs="Arial"/>
              </w:rPr>
            </w:pPr>
            <w:hyperlink r:id="rId8">
              <w:r w:rsidRPr="3247B442">
                <w:rPr>
                  <w:rStyle w:val="Hipersaitas"/>
                  <w:rFonts w:ascii="Arial" w:hAnsi="Arial" w:cs="Arial"/>
                </w:rPr>
                <w:t>VPĮ</w:t>
              </w:r>
            </w:hyperlink>
            <w:r w:rsidRPr="3247B442">
              <w:rPr>
                <w:rFonts w:ascii="Arial" w:hAnsi="Arial" w:cs="Arial"/>
              </w:rPr>
              <w:t> 47 straipsnio 7 dalyje yra įtvirtinta perkančiosios organizacijos pareiga tiekėjo kvalifikacijos reikalavimus nustatyti pagal </w:t>
            </w:r>
            <w:hyperlink r:id="rId9">
              <w:r w:rsidRPr="3247B442">
                <w:rPr>
                  <w:rStyle w:val="Hipersaitas"/>
                  <w:rFonts w:ascii="Arial" w:hAnsi="Arial" w:cs="Arial"/>
                </w:rPr>
                <w:t>Tiekėjo kvalifikacijos reikalavimų nustatymo metodiką.</w:t>
              </w:r>
            </w:hyperlink>
            <w:r w:rsidRPr="3247B442">
              <w:rPr>
                <w:rFonts w:ascii="Arial" w:hAnsi="Arial" w:cs="Arial"/>
              </w:rPr>
              <w:t> Ši įstatymo nuostata įgyvendinta Viešųjų pirkimų tarnybos direktoriaus 2017 m. birželio 29 d. įsakymu </w:t>
            </w:r>
            <w:hyperlink r:id="rId10">
              <w:r w:rsidRPr="3247B442">
                <w:rPr>
                  <w:rStyle w:val="Hipersaitas"/>
                  <w:rFonts w:ascii="Arial" w:hAnsi="Arial" w:cs="Arial"/>
                </w:rPr>
                <w:t>Nr. 1S-105</w:t>
              </w:r>
            </w:hyperlink>
            <w:r w:rsidRPr="3247B442">
              <w:rPr>
                <w:rFonts w:ascii="Arial" w:hAnsi="Arial" w:cs="Arial"/>
              </w:rPr>
              <w:t>. Įsakymo 2 punkte nustatyta, kad juo patvirtinta </w:t>
            </w:r>
            <w:hyperlink r:id="rId11">
              <w:r w:rsidRPr="3247B442">
                <w:rPr>
                  <w:rStyle w:val="Hipersaitas"/>
                  <w:rFonts w:ascii="Arial" w:hAnsi="Arial" w:cs="Arial"/>
                </w:rPr>
                <w:t>Tiekėjo kvalifikacijos reikalavimų nustatymo metodika</w:t>
              </w:r>
            </w:hyperlink>
            <w:r w:rsidRPr="3247B442">
              <w:rPr>
                <w:rFonts w:ascii="Arial" w:hAnsi="Arial" w:cs="Arial"/>
              </w:rPr>
              <w:t> turi vadovautis perkančiosios organizacijos ir perkantieji subjektai, vykdydami nuo 2017 m. liepos 1 d. pradėtus tarptautinius ir supaprastintus pirkimus</w:t>
            </w:r>
            <w:r w:rsidR="00CB4E0F" w:rsidRPr="3247B442">
              <w:rPr>
                <w:rFonts w:ascii="Arial" w:hAnsi="Arial" w:cs="Arial"/>
              </w:rPr>
              <w:t xml:space="preserve">, todėl </w:t>
            </w:r>
            <w:r w:rsidR="0074616A" w:rsidRPr="3247B442">
              <w:rPr>
                <w:rFonts w:ascii="Arial" w:hAnsi="Arial" w:cs="Arial"/>
              </w:rPr>
              <w:t xml:space="preserve">kvalifikacinis reikalavimas nustatytas </w:t>
            </w:r>
            <w:r w:rsidR="008B1FE8" w:rsidRPr="3247B442">
              <w:rPr>
                <w:rFonts w:ascii="Arial" w:hAnsi="Arial" w:cs="Arial"/>
                <w:b/>
                <w:bCs/>
                <w:u w:val="single"/>
              </w:rPr>
              <w:t>0,5-0,7 visos numatomos didžiausios konkretaus pirkimo sutarties vertės.</w:t>
            </w:r>
            <w:r w:rsidR="0074616A" w:rsidRPr="3247B442">
              <w:rPr>
                <w:rFonts w:ascii="Arial" w:hAnsi="Arial" w:cs="Arial"/>
              </w:rPr>
              <w:t xml:space="preserve"> </w:t>
            </w:r>
          </w:p>
          <w:p w14:paraId="0A0B9D75" w14:textId="35DCE7C5" w:rsidR="00936BBE" w:rsidRPr="00221221" w:rsidRDefault="00936BBE" w:rsidP="004B4E2A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920BAE" w:rsidRPr="00221221" w14:paraId="5BEA2EC0" w14:textId="342851BC" w:rsidTr="3247B442">
        <w:tc>
          <w:tcPr>
            <w:tcW w:w="567" w:type="dxa"/>
          </w:tcPr>
          <w:p w14:paraId="7296CF4F" w14:textId="77777777" w:rsidR="00920BAE" w:rsidRPr="00221221" w:rsidRDefault="00920BAE" w:rsidP="00EA56CE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14:paraId="1E9BEFE7" w14:textId="065F326F" w:rsidR="00920BAE" w:rsidRPr="00221221" w:rsidRDefault="00920BAE" w:rsidP="00EA56CE">
            <w:pPr>
              <w:jc w:val="both"/>
              <w:rPr>
                <w:rFonts w:ascii="Arial" w:hAnsi="Arial" w:cs="Arial"/>
                <w:b/>
                <w:bCs/>
              </w:rPr>
            </w:pPr>
            <w:r w:rsidRPr="00221221">
              <w:rPr>
                <w:rFonts w:ascii="Arial" w:hAnsi="Arial" w:cs="Arial"/>
                <w:color w:val="000000"/>
                <w:lang w:eastAsia="ja-JP"/>
              </w:rPr>
              <w:t>Kaip manote, šiame pirkime tikslingiausia ekonomiškai naudingiausią pasiūlymą išrinkti pagal kainą ar kainos ir kokybės santykį? Jei pagal kainos ir kokybės santykį, kokie galėtų būti kokybės vertinimo kriterijai?</w:t>
            </w:r>
          </w:p>
        </w:tc>
        <w:tc>
          <w:tcPr>
            <w:tcW w:w="2409" w:type="dxa"/>
          </w:tcPr>
          <w:p w14:paraId="5F4F4177" w14:textId="208EA01D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7E8F562E" w14:textId="6EA548AC" w:rsidR="00920BAE" w:rsidRPr="00221221" w:rsidRDefault="00862947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  <w:iCs/>
                <w:lang w:eastAsia="lt-LT"/>
              </w:rPr>
              <w:t xml:space="preserve">Manome, kad tikslingiausias pirkimas pagal </w:t>
            </w:r>
            <w:r w:rsidRPr="00221221">
              <w:rPr>
                <w:rFonts w:ascii="Arial" w:hAnsi="Arial" w:cs="Arial"/>
                <w:color w:val="000000"/>
                <w:lang w:eastAsia="ja-JP"/>
              </w:rPr>
              <w:t>kainos ir kokybės santykį. Galėtų būti kokybės vertinimo kriterijai: duodama garantija ir gamybos termino greitis.</w:t>
            </w:r>
          </w:p>
        </w:tc>
        <w:tc>
          <w:tcPr>
            <w:tcW w:w="3260" w:type="dxa"/>
          </w:tcPr>
          <w:p w14:paraId="578BCCC8" w14:textId="18CB5236" w:rsidR="00920BAE" w:rsidRPr="00221221" w:rsidRDefault="008B6582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</w:rPr>
              <w:t>Kainos ir kokybės . Rekomenduotume pvz</w:t>
            </w:r>
            <w:r w:rsidR="00796B72" w:rsidRPr="00221221">
              <w:rPr>
                <w:rFonts w:ascii="Arial" w:hAnsi="Arial" w:cs="Arial"/>
              </w:rPr>
              <w:t>.</w:t>
            </w:r>
            <w:r w:rsidRPr="00221221">
              <w:rPr>
                <w:rFonts w:ascii="Arial" w:hAnsi="Arial" w:cs="Arial"/>
              </w:rPr>
              <w:t xml:space="preserve"> darbo kėdėms 3 m garantinio laiko. Jei tiekėjas suteikia 4, 5 ir daugiau metų pridėti papildomų balų. Kuo kokybiškesnė kėdė, tuo didesnis garantinis.</w:t>
            </w:r>
          </w:p>
        </w:tc>
        <w:tc>
          <w:tcPr>
            <w:tcW w:w="2977" w:type="dxa"/>
          </w:tcPr>
          <w:p w14:paraId="09D459E4" w14:textId="3B4C5B02" w:rsidR="00920BAE" w:rsidRPr="00221221" w:rsidRDefault="00174F0D" w:rsidP="00EA56CE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Perkančiosios organizacijos </w:t>
            </w:r>
            <w:r w:rsidR="00FE6B3B">
              <w:rPr>
                <w:rFonts w:ascii="Arial" w:hAnsi="Arial" w:cs="Arial"/>
              </w:rPr>
              <w:t xml:space="preserve">buvo priimtas sprendimas </w:t>
            </w:r>
            <w:r w:rsidR="00FE6B3B" w:rsidRPr="00221221">
              <w:rPr>
                <w:rFonts w:ascii="Arial" w:hAnsi="Arial" w:cs="Arial"/>
                <w:color w:val="000000"/>
                <w:lang w:eastAsia="ja-JP"/>
              </w:rPr>
              <w:t>ekonomiškai naudingiausią pasiūlymą išrinkti pagal kainą</w:t>
            </w:r>
            <w:r w:rsidR="00FE6B3B">
              <w:rPr>
                <w:rFonts w:ascii="Arial" w:hAnsi="Arial" w:cs="Arial"/>
                <w:color w:val="000000"/>
                <w:lang w:eastAsia="ja-JP"/>
              </w:rPr>
              <w:t>.</w:t>
            </w:r>
          </w:p>
        </w:tc>
      </w:tr>
      <w:tr w:rsidR="00920BAE" w:rsidRPr="00221221" w14:paraId="418C4239" w14:textId="33AA3EF4" w:rsidTr="3247B442">
        <w:tc>
          <w:tcPr>
            <w:tcW w:w="567" w:type="dxa"/>
          </w:tcPr>
          <w:p w14:paraId="42106852" w14:textId="77777777" w:rsidR="00920BAE" w:rsidRPr="00221221" w:rsidRDefault="00920BAE" w:rsidP="00EA56CE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2411" w:type="dxa"/>
          </w:tcPr>
          <w:p w14:paraId="0A7EF333" w14:textId="704941E7" w:rsidR="00920BAE" w:rsidRPr="00221221" w:rsidRDefault="00920BAE" w:rsidP="00EA56CE">
            <w:pPr>
              <w:jc w:val="both"/>
              <w:rPr>
                <w:rFonts w:ascii="Arial" w:hAnsi="Arial" w:cs="Arial"/>
                <w:b/>
                <w:bCs/>
              </w:rPr>
            </w:pPr>
            <w:r w:rsidRPr="00221221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2409" w:type="dxa"/>
          </w:tcPr>
          <w:p w14:paraId="4344A419" w14:textId="2A06ABF8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B58323E" w14:textId="4120FFEB" w:rsidR="00920BAE" w:rsidRPr="00221221" w:rsidRDefault="00920BAE" w:rsidP="00EA56CE"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</w:tcPr>
          <w:p w14:paraId="3CA347EB" w14:textId="2671E9FC" w:rsidR="00920BAE" w:rsidRPr="00221221" w:rsidRDefault="005F12F3" w:rsidP="00EA56CE">
            <w:pPr>
              <w:spacing w:after="120"/>
              <w:jc w:val="both"/>
              <w:rPr>
                <w:rFonts w:ascii="Arial" w:hAnsi="Arial" w:cs="Arial"/>
              </w:rPr>
            </w:pPr>
            <w:r w:rsidRPr="00221221">
              <w:rPr>
                <w:rFonts w:ascii="Arial" w:hAnsi="Arial" w:cs="Arial"/>
              </w:rPr>
              <w:t>Pateikti tikslesnę prekę pade</w:t>
            </w:r>
            <w:r w:rsidR="00796B72" w:rsidRPr="00221221">
              <w:rPr>
                <w:rFonts w:ascii="Arial" w:hAnsi="Arial" w:cs="Arial"/>
              </w:rPr>
              <w:t>d</w:t>
            </w:r>
            <w:r w:rsidRPr="00221221">
              <w:rPr>
                <w:rFonts w:ascii="Arial" w:hAnsi="Arial" w:cs="Arial"/>
              </w:rPr>
              <w:t>a orientacinis baldo pavyzdys ar brėžinys.</w:t>
            </w:r>
          </w:p>
        </w:tc>
        <w:tc>
          <w:tcPr>
            <w:tcW w:w="2977" w:type="dxa"/>
          </w:tcPr>
          <w:p w14:paraId="253DDFEC" w14:textId="30806346" w:rsidR="00920BAE" w:rsidRPr="00221221" w:rsidRDefault="00FE6B3B" w:rsidP="00414683">
            <w:pPr>
              <w:contextualSpacing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Orientacinis baldo pavyzdys bus pateiktas konkretaus pirkimo vykdymo metu.</w:t>
            </w:r>
          </w:p>
        </w:tc>
      </w:tr>
    </w:tbl>
    <w:p w14:paraId="543B56AC" w14:textId="07C2FF72" w:rsidR="005F67B0" w:rsidRPr="005E0167" w:rsidRDefault="005F67B0" w:rsidP="005F67B0">
      <w:pPr>
        <w:rPr>
          <w:rFonts w:ascii="Arial" w:hAnsi="Arial" w:cs="Arial"/>
          <w:b/>
          <w:bCs/>
          <w:sz w:val="20"/>
          <w:szCs w:val="20"/>
        </w:rPr>
      </w:pPr>
    </w:p>
    <w:p w14:paraId="54E24733" w14:textId="4E1F953A" w:rsidR="002E694D" w:rsidRPr="005E0167" w:rsidRDefault="002E694D" w:rsidP="00497926">
      <w:pPr>
        <w:rPr>
          <w:rFonts w:ascii="Arial" w:hAnsi="Arial" w:cs="Arial"/>
          <w:b/>
          <w:bCs/>
          <w:sz w:val="20"/>
          <w:szCs w:val="20"/>
        </w:rPr>
      </w:pPr>
      <w:r w:rsidRPr="005E0167">
        <w:rPr>
          <w:rFonts w:ascii="Arial" w:hAnsi="Arial" w:cs="Arial"/>
          <w:b/>
          <w:bCs/>
          <w:sz w:val="20"/>
          <w:szCs w:val="20"/>
        </w:rPr>
        <w:t xml:space="preserve"> </w:t>
      </w:r>
    </w:p>
    <w:sectPr w:rsidR="002E694D" w:rsidRPr="005E0167" w:rsidSect="009B3998">
      <w:pgSz w:w="16838" w:h="11906" w:orient="landscape"/>
      <w:pgMar w:top="1701" w:right="195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54CD"/>
    <w:multiLevelType w:val="hybridMultilevel"/>
    <w:tmpl w:val="74508E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A4A93"/>
    <w:multiLevelType w:val="hybridMultilevel"/>
    <w:tmpl w:val="46FC894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95239"/>
    <w:multiLevelType w:val="hybridMultilevel"/>
    <w:tmpl w:val="768C79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7998"/>
    <w:multiLevelType w:val="hybridMultilevel"/>
    <w:tmpl w:val="04BE5152"/>
    <w:lvl w:ilvl="0" w:tplc="3EBC322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697E6C92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98AC7F2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3080201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6FA2170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BE1E1B5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15F49DC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60CAAF9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AD60E67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4" w15:restartNumberingAfterBreak="0">
    <w:nsid w:val="123526C6"/>
    <w:multiLevelType w:val="hybridMultilevel"/>
    <w:tmpl w:val="F0988D80"/>
    <w:lvl w:ilvl="0" w:tplc="DBBEBFB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A74EB"/>
    <w:multiLevelType w:val="multilevel"/>
    <w:tmpl w:val="55200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536916"/>
    <w:multiLevelType w:val="multilevel"/>
    <w:tmpl w:val="5A3E71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w w:val="102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w w:val="102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pacing w:val="-2"/>
        <w:w w:val="102"/>
        <w:sz w:val="22"/>
        <w:szCs w:val="22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pacing w:val="-2"/>
        <w:w w:val="102"/>
        <w:sz w:val="22"/>
        <w:szCs w:val="22"/>
        <w:lang w:val="lt-LT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lt-LT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lt-LT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lt-LT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lt-LT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lt-LT" w:eastAsia="en-US" w:bidi="ar-SA"/>
      </w:rPr>
    </w:lvl>
  </w:abstractNum>
  <w:abstractNum w:abstractNumId="7" w15:restartNumberingAfterBreak="0">
    <w:nsid w:val="2C920D0D"/>
    <w:multiLevelType w:val="multilevel"/>
    <w:tmpl w:val="B8423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0893776"/>
    <w:multiLevelType w:val="multilevel"/>
    <w:tmpl w:val="F7AC1B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CB37D3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847BE"/>
    <w:multiLevelType w:val="hybridMultilevel"/>
    <w:tmpl w:val="34DA0A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224999"/>
    <w:multiLevelType w:val="hybridMultilevel"/>
    <w:tmpl w:val="8FC640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E7794"/>
    <w:multiLevelType w:val="multilevel"/>
    <w:tmpl w:val="764E0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AD2A9A"/>
    <w:multiLevelType w:val="hybridMultilevel"/>
    <w:tmpl w:val="5DC02876"/>
    <w:lvl w:ilvl="0" w:tplc="E6DE8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6F1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BB8A">
      <w:start w:val="14"/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CE24F3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2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29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A1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48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E15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AC705B"/>
    <w:multiLevelType w:val="hybridMultilevel"/>
    <w:tmpl w:val="6888CA6C"/>
    <w:lvl w:ilvl="0" w:tplc="4A46DC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A34231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4B205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230E7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78068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8AEF35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7244F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E14FD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ACE3DE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4CFB0B77"/>
    <w:multiLevelType w:val="hybridMultilevel"/>
    <w:tmpl w:val="73A05AD6"/>
    <w:lvl w:ilvl="0" w:tplc="EF5896A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FF23518"/>
    <w:multiLevelType w:val="multilevel"/>
    <w:tmpl w:val="512A3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0A741E"/>
    <w:multiLevelType w:val="multilevel"/>
    <w:tmpl w:val="EEB2C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DCDBF1"/>
    <w:multiLevelType w:val="hybridMultilevel"/>
    <w:tmpl w:val="FFFFFFFF"/>
    <w:lvl w:ilvl="0" w:tplc="DD967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7E9B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FE07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E291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2867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507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E5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4C9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7891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F21BBC"/>
    <w:multiLevelType w:val="hybridMultilevel"/>
    <w:tmpl w:val="E354D166"/>
    <w:lvl w:ilvl="0" w:tplc="739A50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504FB"/>
    <w:multiLevelType w:val="hybridMultilevel"/>
    <w:tmpl w:val="889EB6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06E40"/>
    <w:multiLevelType w:val="hybridMultilevel"/>
    <w:tmpl w:val="A8846DE8"/>
    <w:lvl w:ilvl="0" w:tplc="FEE67C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7E70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B4B2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760CE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6067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A05C51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746D1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E7E62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4FC80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2F44859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66998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9B72967"/>
    <w:multiLevelType w:val="multilevel"/>
    <w:tmpl w:val="94B09F12"/>
    <w:lvl w:ilvl="0">
      <w:start w:val="5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A543F13"/>
    <w:multiLevelType w:val="hybridMultilevel"/>
    <w:tmpl w:val="CEBC84D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9150322">
    <w:abstractNumId w:val="23"/>
  </w:num>
  <w:num w:numId="2" w16cid:durableId="1205101429">
    <w:abstractNumId w:val="20"/>
  </w:num>
  <w:num w:numId="3" w16cid:durableId="1539590885">
    <w:abstractNumId w:val="4"/>
  </w:num>
  <w:num w:numId="4" w16cid:durableId="965738967">
    <w:abstractNumId w:val="16"/>
  </w:num>
  <w:num w:numId="5" w16cid:durableId="1464300631">
    <w:abstractNumId w:val="17"/>
  </w:num>
  <w:num w:numId="6" w16cid:durableId="1401832711">
    <w:abstractNumId w:val="5"/>
  </w:num>
  <w:num w:numId="7" w16cid:durableId="1849369666">
    <w:abstractNumId w:val="12"/>
  </w:num>
  <w:num w:numId="8" w16cid:durableId="155918836">
    <w:abstractNumId w:val="19"/>
  </w:num>
  <w:num w:numId="9" w16cid:durableId="179779281">
    <w:abstractNumId w:val="25"/>
  </w:num>
  <w:num w:numId="10" w16cid:durableId="2099592263">
    <w:abstractNumId w:val="13"/>
  </w:num>
  <w:num w:numId="11" w16cid:durableId="242764879">
    <w:abstractNumId w:val="7"/>
  </w:num>
  <w:num w:numId="12" w16cid:durableId="1090664181">
    <w:abstractNumId w:val="21"/>
  </w:num>
  <w:num w:numId="13" w16cid:durableId="936907357">
    <w:abstractNumId w:val="14"/>
  </w:num>
  <w:num w:numId="14" w16cid:durableId="596865384">
    <w:abstractNumId w:val="3"/>
  </w:num>
  <w:num w:numId="15" w16cid:durableId="342636004">
    <w:abstractNumId w:val="18"/>
  </w:num>
  <w:num w:numId="16" w16cid:durableId="861818791">
    <w:abstractNumId w:val="22"/>
  </w:num>
  <w:num w:numId="17" w16cid:durableId="1765878115">
    <w:abstractNumId w:val="9"/>
  </w:num>
  <w:num w:numId="18" w16cid:durableId="829953460">
    <w:abstractNumId w:val="11"/>
  </w:num>
  <w:num w:numId="19" w16cid:durableId="248464692">
    <w:abstractNumId w:val="10"/>
  </w:num>
  <w:num w:numId="20" w16cid:durableId="919488467">
    <w:abstractNumId w:val="1"/>
  </w:num>
  <w:num w:numId="21" w16cid:durableId="1580401139">
    <w:abstractNumId w:val="24"/>
  </w:num>
  <w:num w:numId="22" w16cid:durableId="785973602">
    <w:abstractNumId w:val="0"/>
  </w:num>
  <w:num w:numId="23" w16cid:durableId="1447887197">
    <w:abstractNumId w:val="15"/>
  </w:num>
  <w:num w:numId="24" w16cid:durableId="1718503643">
    <w:abstractNumId w:val="2"/>
  </w:num>
  <w:num w:numId="25" w16cid:durableId="856772668">
    <w:abstractNumId w:val="6"/>
  </w:num>
  <w:num w:numId="26" w16cid:durableId="16239935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353"/>
    <w:rsid w:val="00000C48"/>
    <w:rsid w:val="00004675"/>
    <w:rsid w:val="000066D4"/>
    <w:rsid w:val="00011479"/>
    <w:rsid w:val="00021EBC"/>
    <w:rsid w:val="000265FC"/>
    <w:rsid w:val="00040624"/>
    <w:rsid w:val="00043E6F"/>
    <w:rsid w:val="00045885"/>
    <w:rsid w:val="00055FE0"/>
    <w:rsid w:val="000579FB"/>
    <w:rsid w:val="00073F1A"/>
    <w:rsid w:val="00082A71"/>
    <w:rsid w:val="00084EFD"/>
    <w:rsid w:val="00086A3B"/>
    <w:rsid w:val="00091571"/>
    <w:rsid w:val="00093044"/>
    <w:rsid w:val="000A5275"/>
    <w:rsid w:val="000A74A7"/>
    <w:rsid w:val="000C0AAF"/>
    <w:rsid w:val="000C6804"/>
    <w:rsid w:val="000D1A2C"/>
    <w:rsid w:val="000D2582"/>
    <w:rsid w:val="000F1AF5"/>
    <w:rsid w:val="000F39F1"/>
    <w:rsid w:val="000F6BD0"/>
    <w:rsid w:val="001032C4"/>
    <w:rsid w:val="00105548"/>
    <w:rsid w:val="00112050"/>
    <w:rsid w:val="00114A8A"/>
    <w:rsid w:val="00122C99"/>
    <w:rsid w:val="0013171A"/>
    <w:rsid w:val="00131D1A"/>
    <w:rsid w:val="00136426"/>
    <w:rsid w:val="00152405"/>
    <w:rsid w:val="00155895"/>
    <w:rsid w:val="00157217"/>
    <w:rsid w:val="00162827"/>
    <w:rsid w:val="00165C36"/>
    <w:rsid w:val="00167FE5"/>
    <w:rsid w:val="00174F0D"/>
    <w:rsid w:val="001847FB"/>
    <w:rsid w:val="00184B36"/>
    <w:rsid w:val="001850AD"/>
    <w:rsid w:val="00187726"/>
    <w:rsid w:val="00193BF3"/>
    <w:rsid w:val="001A05B3"/>
    <w:rsid w:val="001A2353"/>
    <w:rsid w:val="001A32CF"/>
    <w:rsid w:val="001B1DCF"/>
    <w:rsid w:val="001C0F3B"/>
    <w:rsid w:val="001D0C67"/>
    <w:rsid w:val="001E08E8"/>
    <w:rsid w:val="001E2A34"/>
    <w:rsid w:val="001E789F"/>
    <w:rsid w:val="001E7DF6"/>
    <w:rsid w:val="001F1AED"/>
    <w:rsid w:val="001F6D89"/>
    <w:rsid w:val="002011E6"/>
    <w:rsid w:val="00202E09"/>
    <w:rsid w:val="00203027"/>
    <w:rsid w:val="00205ADD"/>
    <w:rsid w:val="0020645A"/>
    <w:rsid w:val="0020656F"/>
    <w:rsid w:val="0021289C"/>
    <w:rsid w:val="00214A37"/>
    <w:rsid w:val="00217814"/>
    <w:rsid w:val="00221221"/>
    <w:rsid w:val="0022267D"/>
    <w:rsid w:val="002242A2"/>
    <w:rsid w:val="00225E52"/>
    <w:rsid w:val="00227425"/>
    <w:rsid w:val="0023523F"/>
    <w:rsid w:val="00235652"/>
    <w:rsid w:val="002377C0"/>
    <w:rsid w:val="00240E62"/>
    <w:rsid w:val="00247745"/>
    <w:rsid w:val="0025329E"/>
    <w:rsid w:val="002615B5"/>
    <w:rsid w:val="0027292D"/>
    <w:rsid w:val="0027345D"/>
    <w:rsid w:val="00277010"/>
    <w:rsid w:val="00283838"/>
    <w:rsid w:val="002856A1"/>
    <w:rsid w:val="0028660C"/>
    <w:rsid w:val="00287550"/>
    <w:rsid w:val="00287790"/>
    <w:rsid w:val="00287D20"/>
    <w:rsid w:val="00290BD3"/>
    <w:rsid w:val="002A1BA8"/>
    <w:rsid w:val="002A3CD3"/>
    <w:rsid w:val="002B3E04"/>
    <w:rsid w:val="002B7A40"/>
    <w:rsid w:val="002C420C"/>
    <w:rsid w:val="002D0980"/>
    <w:rsid w:val="002D202F"/>
    <w:rsid w:val="002D416F"/>
    <w:rsid w:val="002D508B"/>
    <w:rsid w:val="002D6685"/>
    <w:rsid w:val="002E694D"/>
    <w:rsid w:val="002F523B"/>
    <w:rsid w:val="002F7624"/>
    <w:rsid w:val="002F7B1C"/>
    <w:rsid w:val="002F7BF0"/>
    <w:rsid w:val="00321EE3"/>
    <w:rsid w:val="0032403E"/>
    <w:rsid w:val="003246D0"/>
    <w:rsid w:val="003269B4"/>
    <w:rsid w:val="00327536"/>
    <w:rsid w:val="0033002E"/>
    <w:rsid w:val="00346292"/>
    <w:rsid w:val="00350331"/>
    <w:rsid w:val="00356A4D"/>
    <w:rsid w:val="00357EFD"/>
    <w:rsid w:val="00373423"/>
    <w:rsid w:val="003767F5"/>
    <w:rsid w:val="00383C0C"/>
    <w:rsid w:val="003872BB"/>
    <w:rsid w:val="003872F8"/>
    <w:rsid w:val="003908E7"/>
    <w:rsid w:val="003B2A68"/>
    <w:rsid w:val="003C1B20"/>
    <w:rsid w:val="003C48AF"/>
    <w:rsid w:val="003C5EE8"/>
    <w:rsid w:val="003D0790"/>
    <w:rsid w:val="003D3063"/>
    <w:rsid w:val="003D4843"/>
    <w:rsid w:val="003D7872"/>
    <w:rsid w:val="003E2E7E"/>
    <w:rsid w:val="003E4357"/>
    <w:rsid w:val="003E679E"/>
    <w:rsid w:val="003E72B0"/>
    <w:rsid w:val="003F236F"/>
    <w:rsid w:val="003F2C17"/>
    <w:rsid w:val="003F34C8"/>
    <w:rsid w:val="003F442D"/>
    <w:rsid w:val="003F632F"/>
    <w:rsid w:val="004031CE"/>
    <w:rsid w:val="0040471F"/>
    <w:rsid w:val="004141F0"/>
    <w:rsid w:val="00414683"/>
    <w:rsid w:val="00420C09"/>
    <w:rsid w:val="00422460"/>
    <w:rsid w:val="00430B77"/>
    <w:rsid w:val="00434698"/>
    <w:rsid w:val="00435471"/>
    <w:rsid w:val="00436DEC"/>
    <w:rsid w:val="004412F4"/>
    <w:rsid w:val="00444930"/>
    <w:rsid w:val="00465FA7"/>
    <w:rsid w:val="00477096"/>
    <w:rsid w:val="004779B1"/>
    <w:rsid w:val="00494E70"/>
    <w:rsid w:val="00497926"/>
    <w:rsid w:val="004A02C7"/>
    <w:rsid w:val="004A5639"/>
    <w:rsid w:val="004A7411"/>
    <w:rsid w:val="004B2FDD"/>
    <w:rsid w:val="004B4E2A"/>
    <w:rsid w:val="004B6AFE"/>
    <w:rsid w:val="004C12D1"/>
    <w:rsid w:val="004C4073"/>
    <w:rsid w:val="004C6BC8"/>
    <w:rsid w:val="004D43BF"/>
    <w:rsid w:val="004D4DFE"/>
    <w:rsid w:val="004E1556"/>
    <w:rsid w:val="004E2A16"/>
    <w:rsid w:val="004E5D7D"/>
    <w:rsid w:val="004E6170"/>
    <w:rsid w:val="004F0AE2"/>
    <w:rsid w:val="004F204C"/>
    <w:rsid w:val="005026C7"/>
    <w:rsid w:val="005074B3"/>
    <w:rsid w:val="00510CA6"/>
    <w:rsid w:val="005123CE"/>
    <w:rsid w:val="00522B5C"/>
    <w:rsid w:val="005263DB"/>
    <w:rsid w:val="00526BE7"/>
    <w:rsid w:val="00534853"/>
    <w:rsid w:val="0054056B"/>
    <w:rsid w:val="00543EC8"/>
    <w:rsid w:val="00544253"/>
    <w:rsid w:val="005461E8"/>
    <w:rsid w:val="00546AA3"/>
    <w:rsid w:val="0056282B"/>
    <w:rsid w:val="0057243C"/>
    <w:rsid w:val="00573449"/>
    <w:rsid w:val="0057348B"/>
    <w:rsid w:val="005739AB"/>
    <w:rsid w:val="00585CF7"/>
    <w:rsid w:val="00592E4B"/>
    <w:rsid w:val="00593432"/>
    <w:rsid w:val="00595B4D"/>
    <w:rsid w:val="005A3718"/>
    <w:rsid w:val="005A3DDE"/>
    <w:rsid w:val="005B2C44"/>
    <w:rsid w:val="005B2C84"/>
    <w:rsid w:val="005B765B"/>
    <w:rsid w:val="005C2D10"/>
    <w:rsid w:val="005C7ED3"/>
    <w:rsid w:val="005D308D"/>
    <w:rsid w:val="005E0167"/>
    <w:rsid w:val="005E340A"/>
    <w:rsid w:val="005E6329"/>
    <w:rsid w:val="005F12F3"/>
    <w:rsid w:val="005F67B0"/>
    <w:rsid w:val="006019F4"/>
    <w:rsid w:val="006027ED"/>
    <w:rsid w:val="006046F0"/>
    <w:rsid w:val="006059AD"/>
    <w:rsid w:val="00616F0B"/>
    <w:rsid w:val="006270B7"/>
    <w:rsid w:val="006335B9"/>
    <w:rsid w:val="0064257E"/>
    <w:rsid w:val="0066451B"/>
    <w:rsid w:val="00664BF4"/>
    <w:rsid w:val="00673263"/>
    <w:rsid w:val="006745AE"/>
    <w:rsid w:val="00674AF3"/>
    <w:rsid w:val="00675080"/>
    <w:rsid w:val="00677FDF"/>
    <w:rsid w:val="006937BB"/>
    <w:rsid w:val="006A29B1"/>
    <w:rsid w:val="006A3252"/>
    <w:rsid w:val="006A4C72"/>
    <w:rsid w:val="006B5588"/>
    <w:rsid w:val="006B5B94"/>
    <w:rsid w:val="006C158D"/>
    <w:rsid w:val="006C1DE0"/>
    <w:rsid w:val="006C1F8E"/>
    <w:rsid w:val="006D2392"/>
    <w:rsid w:val="007044D2"/>
    <w:rsid w:val="0070796A"/>
    <w:rsid w:val="00712B41"/>
    <w:rsid w:val="007258B2"/>
    <w:rsid w:val="00726C1D"/>
    <w:rsid w:val="00727867"/>
    <w:rsid w:val="00727D4F"/>
    <w:rsid w:val="0073053B"/>
    <w:rsid w:val="00740EF9"/>
    <w:rsid w:val="007429EA"/>
    <w:rsid w:val="0074616A"/>
    <w:rsid w:val="0074651B"/>
    <w:rsid w:val="007502E5"/>
    <w:rsid w:val="00750B05"/>
    <w:rsid w:val="00756BFB"/>
    <w:rsid w:val="007573FF"/>
    <w:rsid w:val="007576BF"/>
    <w:rsid w:val="00765E65"/>
    <w:rsid w:val="00765EA2"/>
    <w:rsid w:val="007663E1"/>
    <w:rsid w:val="00770262"/>
    <w:rsid w:val="00776282"/>
    <w:rsid w:val="0077761D"/>
    <w:rsid w:val="0078088A"/>
    <w:rsid w:val="0078361D"/>
    <w:rsid w:val="0079249E"/>
    <w:rsid w:val="00796B72"/>
    <w:rsid w:val="00797C0B"/>
    <w:rsid w:val="007C54E2"/>
    <w:rsid w:val="007C6814"/>
    <w:rsid w:val="007D50AC"/>
    <w:rsid w:val="007E0AA6"/>
    <w:rsid w:val="007E299A"/>
    <w:rsid w:val="007E47AF"/>
    <w:rsid w:val="007E6C71"/>
    <w:rsid w:val="007E7F3F"/>
    <w:rsid w:val="007F13AC"/>
    <w:rsid w:val="007F1F25"/>
    <w:rsid w:val="007F56AA"/>
    <w:rsid w:val="007F7D86"/>
    <w:rsid w:val="008025A6"/>
    <w:rsid w:val="0080261A"/>
    <w:rsid w:val="00804258"/>
    <w:rsid w:val="00821759"/>
    <w:rsid w:val="008239B2"/>
    <w:rsid w:val="00836551"/>
    <w:rsid w:val="0084167F"/>
    <w:rsid w:val="00841EC4"/>
    <w:rsid w:val="00862947"/>
    <w:rsid w:val="00866CA2"/>
    <w:rsid w:val="00867A48"/>
    <w:rsid w:val="0087733F"/>
    <w:rsid w:val="00880697"/>
    <w:rsid w:val="008820F8"/>
    <w:rsid w:val="00882F8A"/>
    <w:rsid w:val="008861EA"/>
    <w:rsid w:val="00887221"/>
    <w:rsid w:val="00892F6C"/>
    <w:rsid w:val="00893544"/>
    <w:rsid w:val="008A0BD0"/>
    <w:rsid w:val="008A0C97"/>
    <w:rsid w:val="008A2D51"/>
    <w:rsid w:val="008A6B43"/>
    <w:rsid w:val="008B1FE8"/>
    <w:rsid w:val="008B5D39"/>
    <w:rsid w:val="008B6582"/>
    <w:rsid w:val="008C4682"/>
    <w:rsid w:val="008C509C"/>
    <w:rsid w:val="008C5629"/>
    <w:rsid w:val="008C7AE1"/>
    <w:rsid w:val="008D058F"/>
    <w:rsid w:val="008D0626"/>
    <w:rsid w:val="008D1DEA"/>
    <w:rsid w:val="008D4405"/>
    <w:rsid w:val="008E03AD"/>
    <w:rsid w:val="008E2719"/>
    <w:rsid w:val="008F71DC"/>
    <w:rsid w:val="00906BDB"/>
    <w:rsid w:val="0090700D"/>
    <w:rsid w:val="00907773"/>
    <w:rsid w:val="00910985"/>
    <w:rsid w:val="009131A7"/>
    <w:rsid w:val="00916869"/>
    <w:rsid w:val="00920BAE"/>
    <w:rsid w:val="0092507D"/>
    <w:rsid w:val="00936BBE"/>
    <w:rsid w:val="009405E3"/>
    <w:rsid w:val="00941BC1"/>
    <w:rsid w:val="00943D9C"/>
    <w:rsid w:val="00944928"/>
    <w:rsid w:val="00950689"/>
    <w:rsid w:val="00952892"/>
    <w:rsid w:val="009558A4"/>
    <w:rsid w:val="00960212"/>
    <w:rsid w:val="0096064B"/>
    <w:rsid w:val="00963161"/>
    <w:rsid w:val="00972CA9"/>
    <w:rsid w:val="00977386"/>
    <w:rsid w:val="009826E6"/>
    <w:rsid w:val="0098615A"/>
    <w:rsid w:val="009904BF"/>
    <w:rsid w:val="009A1548"/>
    <w:rsid w:val="009A17DE"/>
    <w:rsid w:val="009A2CF7"/>
    <w:rsid w:val="009A45E3"/>
    <w:rsid w:val="009A6AB4"/>
    <w:rsid w:val="009A6FFC"/>
    <w:rsid w:val="009B3998"/>
    <w:rsid w:val="009B3FEB"/>
    <w:rsid w:val="009B7690"/>
    <w:rsid w:val="009C3E20"/>
    <w:rsid w:val="009E63EE"/>
    <w:rsid w:val="009F77CC"/>
    <w:rsid w:val="00A0100D"/>
    <w:rsid w:val="00A1194F"/>
    <w:rsid w:val="00A14701"/>
    <w:rsid w:val="00A17AEC"/>
    <w:rsid w:val="00A22AC8"/>
    <w:rsid w:val="00A24023"/>
    <w:rsid w:val="00A27407"/>
    <w:rsid w:val="00A35E06"/>
    <w:rsid w:val="00A40C9E"/>
    <w:rsid w:val="00A42B98"/>
    <w:rsid w:val="00A43025"/>
    <w:rsid w:val="00A5209B"/>
    <w:rsid w:val="00A546E1"/>
    <w:rsid w:val="00A72900"/>
    <w:rsid w:val="00A74600"/>
    <w:rsid w:val="00A75E0C"/>
    <w:rsid w:val="00A765B0"/>
    <w:rsid w:val="00A8091F"/>
    <w:rsid w:val="00A83727"/>
    <w:rsid w:val="00A84F0C"/>
    <w:rsid w:val="00A8609C"/>
    <w:rsid w:val="00A936BC"/>
    <w:rsid w:val="00A9526C"/>
    <w:rsid w:val="00AA68BE"/>
    <w:rsid w:val="00AB0734"/>
    <w:rsid w:val="00AC245B"/>
    <w:rsid w:val="00AC37B0"/>
    <w:rsid w:val="00AC3892"/>
    <w:rsid w:val="00AC76C3"/>
    <w:rsid w:val="00AD041E"/>
    <w:rsid w:val="00AD42DB"/>
    <w:rsid w:val="00AD79C1"/>
    <w:rsid w:val="00AE049C"/>
    <w:rsid w:val="00AE1AE6"/>
    <w:rsid w:val="00AE5719"/>
    <w:rsid w:val="00B00F7A"/>
    <w:rsid w:val="00B01576"/>
    <w:rsid w:val="00B169FD"/>
    <w:rsid w:val="00B21598"/>
    <w:rsid w:val="00B2160E"/>
    <w:rsid w:val="00B21EA9"/>
    <w:rsid w:val="00B22AB1"/>
    <w:rsid w:val="00B24075"/>
    <w:rsid w:val="00B2647B"/>
    <w:rsid w:val="00B2679C"/>
    <w:rsid w:val="00B26822"/>
    <w:rsid w:val="00B33293"/>
    <w:rsid w:val="00B3658B"/>
    <w:rsid w:val="00B53E93"/>
    <w:rsid w:val="00B56CD0"/>
    <w:rsid w:val="00B633F9"/>
    <w:rsid w:val="00B655DD"/>
    <w:rsid w:val="00B71651"/>
    <w:rsid w:val="00B71F67"/>
    <w:rsid w:val="00B73476"/>
    <w:rsid w:val="00B76367"/>
    <w:rsid w:val="00B77B11"/>
    <w:rsid w:val="00B81698"/>
    <w:rsid w:val="00B82683"/>
    <w:rsid w:val="00B85E0F"/>
    <w:rsid w:val="00B93964"/>
    <w:rsid w:val="00B94C78"/>
    <w:rsid w:val="00BA6E9F"/>
    <w:rsid w:val="00BB526C"/>
    <w:rsid w:val="00BB603E"/>
    <w:rsid w:val="00BC4388"/>
    <w:rsid w:val="00BE1AA6"/>
    <w:rsid w:val="00BF0B5F"/>
    <w:rsid w:val="00BF1CEA"/>
    <w:rsid w:val="00C06F51"/>
    <w:rsid w:val="00C10625"/>
    <w:rsid w:val="00C13733"/>
    <w:rsid w:val="00C17DF5"/>
    <w:rsid w:val="00C212C2"/>
    <w:rsid w:val="00C2EFB0"/>
    <w:rsid w:val="00C32E19"/>
    <w:rsid w:val="00C33576"/>
    <w:rsid w:val="00C3483A"/>
    <w:rsid w:val="00C473C0"/>
    <w:rsid w:val="00C5098C"/>
    <w:rsid w:val="00C56699"/>
    <w:rsid w:val="00C61DEC"/>
    <w:rsid w:val="00C644BC"/>
    <w:rsid w:val="00C74242"/>
    <w:rsid w:val="00C84AFF"/>
    <w:rsid w:val="00C869C2"/>
    <w:rsid w:val="00C87B83"/>
    <w:rsid w:val="00C93CC9"/>
    <w:rsid w:val="00C9472C"/>
    <w:rsid w:val="00CA411C"/>
    <w:rsid w:val="00CA473C"/>
    <w:rsid w:val="00CA67AE"/>
    <w:rsid w:val="00CA75A4"/>
    <w:rsid w:val="00CB4E0F"/>
    <w:rsid w:val="00CC4215"/>
    <w:rsid w:val="00CC4A44"/>
    <w:rsid w:val="00CE31F7"/>
    <w:rsid w:val="00CE41A5"/>
    <w:rsid w:val="00CE68B5"/>
    <w:rsid w:val="00CF2BBA"/>
    <w:rsid w:val="00CF5F7A"/>
    <w:rsid w:val="00D133DF"/>
    <w:rsid w:val="00D25FC5"/>
    <w:rsid w:val="00D34B3C"/>
    <w:rsid w:val="00D36383"/>
    <w:rsid w:val="00D37A3A"/>
    <w:rsid w:val="00D433C1"/>
    <w:rsid w:val="00D4419D"/>
    <w:rsid w:val="00D45646"/>
    <w:rsid w:val="00D61918"/>
    <w:rsid w:val="00D624E7"/>
    <w:rsid w:val="00D805F1"/>
    <w:rsid w:val="00D86C35"/>
    <w:rsid w:val="00D92A2C"/>
    <w:rsid w:val="00D94457"/>
    <w:rsid w:val="00D94A6C"/>
    <w:rsid w:val="00D953B6"/>
    <w:rsid w:val="00DA2285"/>
    <w:rsid w:val="00DB2036"/>
    <w:rsid w:val="00DC7752"/>
    <w:rsid w:val="00DD436B"/>
    <w:rsid w:val="00DE3B67"/>
    <w:rsid w:val="00E12AE4"/>
    <w:rsid w:val="00E258E8"/>
    <w:rsid w:val="00E303DB"/>
    <w:rsid w:val="00E33D09"/>
    <w:rsid w:val="00E42B70"/>
    <w:rsid w:val="00E42CE9"/>
    <w:rsid w:val="00E45B99"/>
    <w:rsid w:val="00E53083"/>
    <w:rsid w:val="00E56AE4"/>
    <w:rsid w:val="00E5774B"/>
    <w:rsid w:val="00E71003"/>
    <w:rsid w:val="00E97E3D"/>
    <w:rsid w:val="00EA19F7"/>
    <w:rsid w:val="00EA56CE"/>
    <w:rsid w:val="00EB3021"/>
    <w:rsid w:val="00EB5645"/>
    <w:rsid w:val="00EC1606"/>
    <w:rsid w:val="00EC5264"/>
    <w:rsid w:val="00EC6959"/>
    <w:rsid w:val="00ED3712"/>
    <w:rsid w:val="00ED3965"/>
    <w:rsid w:val="00ED669B"/>
    <w:rsid w:val="00ED7F8C"/>
    <w:rsid w:val="00EE50EE"/>
    <w:rsid w:val="00EE62AF"/>
    <w:rsid w:val="00EE6ABB"/>
    <w:rsid w:val="00EF22A5"/>
    <w:rsid w:val="00F00B91"/>
    <w:rsid w:val="00F023A6"/>
    <w:rsid w:val="00F02A7B"/>
    <w:rsid w:val="00F0617A"/>
    <w:rsid w:val="00F10637"/>
    <w:rsid w:val="00F14A50"/>
    <w:rsid w:val="00F1747B"/>
    <w:rsid w:val="00F2252A"/>
    <w:rsid w:val="00F313E9"/>
    <w:rsid w:val="00F31F62"/>
    <w:rsid w:val="00F33E54"/>
    <w:rsid w:val="00F35883"/>
    <w:rsid w:val="00F53448"/>
    <w:rsid w:val="00F53A0C"/>
    <w:rsid w:val="00F54749"/>
    <w:rsid w:val="00F55B5A"/>
    <w:rsid w:val="00F603F9"/>
    <w:rsid w:val="00F60A8E"/>
    <w:rsid w:val="00F60E08"/>
    <w:rsid w:val="00F66FF7"/>
    <w:rsid w:val="00F7643F"/>
    <w:rsid w:val="00F92083"/>
    <w:rsid w:val="00F94026"/>
    <w:rsid w:val="00F96676"/>
    <w:rsid w:val="00F96D77"/>
    <w:rsid w:val="00FA0718"/>
    <w:rsid w:val="00FA09BC"/>
    <w:rsid w:val="00FA2598"/>
    <w:rsid w:val="00FA5216"/>
    <w:rsid w:val="00FB2C46"/>
    <w:rsid w:val="00FB32A3"/>
    <w:rsid w:val="00FB7062"/>
    <w:rsid w:val="00FC1004"/>
    <w:rsid w:val="00FC283E"/>
    <w:rsid w:val="00FC4956"/>
    <w:rsid w:val="00FC6F45"/>
    <w:rsid w:val="00FC73F5"/>
    <w:rsid w:val="00FC7B97"/>
    <w:rsid w:val="00FD2108"/>
    <w:rsid w:val="00FD7BFC"/>
    <w:rsid w:val="00FE6B3B"/>
    <w:rsid w:val="00FF44EF"/>
    <w:rsid w:val="00FF47CD"/>
    <w:rsid w:val="01B96068"/>
    <w:rsid w:val="02495E30"/>
    <w:rsid w:val="0276CBFF"/>
    <w:rsid w:val="02DA83C0"/>
    <w:rsid w:val="02E1C8FF"/>
    <w:rsid w:val="031E9DED"/>
    <w:rsid w:val="031EDF95"/>
    <w:rsid w:val="03B0C550"/>
    <w:rsid w:val="04365436"/>
    <w:rsid w:val="0469C328"/>
    <w:rsid w:val="0702C66B"/>
    <w:rsid w:val="0772E1B9"/>
    <w:rsid w:val="07CC09F7"/>
    <w:rsid w:val="09476F0C"/>
    <w:rsid w:val="09B3FAFB"/>
    <w:rsid w:val="0A5E404B"/>
    <w:rsid w:val="0A606FCA"/>
    <w:rsid w:val="0A8F55C5"/>
    <w:rsid w:val="0AD67E85"/>
    <w:rsid w:val="0AE22220"/>
    <w:rsid w:val="0B274968"/>
    <w:rsid w:val="0BCEDCEF"/>
    <w:rsid w:val="0C525A27"/>
    <w:rsid w:val="0CE2FA75"/>
    <w:rsid w:val="0D0F6C94"/>
    <w:rsid w:val="0D4B9CF6"/>
    <w:rsid w:val="0DF3CAC0"/>
    <w:rsid w:val="0E18BD3A"/>
    <w:rsid w:val="0F893257"/>
    <w:rsid w:val="0FFC38F6"/>
    <w:rsid w:val="11524B27"/>
    <w:rsid w:val="1155BDAE"/>
    <w:rsid w:val="1174070C"/>
    <w:rsid w:val="11DB744E"/>
    <w:rsid w:val="127E8547"/>
    <w:rsid w:val="12933545"/>
    <w:rsid w:val="12CDE8FD"/>
    <w:rsid w:val="12FD883D"/>
    <w:rsid w:val="13341F99"/>
    <w:rsid w:val="138CC1AF"/>
    <w:rsid w:val="14B625F4"/>
    <w:rsid w:val="15B9528D"/>
    <w:rsid w:val="15C70D4A"/>
    <w:rsid w:val="178A24AB"/>
    <w:rsid w:val="188F51F7"/>
    <w:rsid w:val="196A0657"/>
    <w:rsid w:val="19DB4627"/>
    <w:rsid w:val="1A55C21F"/>
    <w:rsid w:val="1A599F08"/>
    <w:rsid w:val="1B563EC0"/>
    <w:rsid w:val="1C49A7DD"/>
    <w:rsid w:val="1CE41F11"/>
    <w:rsid w:val="1E68ECDD"/>
    <w:rsid w:val="2100BC28"/>
    <w:rsid w:val="21764F20"/>
    <w:rsid w:val="22207A7D"/>
    <w:rsid w:val="2260C33C"/>
    <w:rsid w:val="22C2116A"/>
    <w:rsid w:val="23174D7E"/>
    <w:rsid w:val="2342B662"/>
    <w:rsid w:val="23D71E33"/>
    <w:rsid w:val="23D9A646"/>
    <w:rsid w:val="23E02B2D"/>
    <w:rsid w:val="2501F449"/>
    <w:rsid w:val="2609BFA8"/>
    <w:rsid w:val="265B3EEE"/>
    <w:rsid w:val="267F368D"/>
    <w:rsid w:val="26C1C335"/>
    <w:rsid w:val="26E686E3"/>
    <w:rsid w:val="26FAE4DD"/>
    <w:rsid w:val="27979986"/>
    <w:rsid w:val="28A5364C"/>
    <w:rsid w:val="2933CBDE"/>
    <w:rsid w:val="293B6A6D"/>
    <w:rsid w:val="2A71B09F"/>
    <w:rsid w:val="2A774F29"/>
    <w:rsid w:val="2B3AA89F"/>
    <w:rsid w:val="2B667D88"/>
    <w:rsid w:val="2B8D71C4"/>
    <w:rsid w:val="2BC25543"/>
    <w:rsid w:val="2BD1E2EB"/>
    <w:rsid w:val="2C93E332"/>
    <w:rsid w:val="2D62AA09"/>
    <w:rsid w:val="2DBD07D7"/>
    <w:rsid w:val="312A527F"/>
    <w:rsid w:val="3247B442"/>
    <w:rsid w:val="33F77975"/>
    <w:rsid w:val="33FB4A8E"/>
    <w:rsid w:val="340B7A50"/>
    <w:rsid w:val="34DB3D29"/>
    <w:rsid w:val="35510031"/>
    <w:rsid w:val="356E869B"/>
    <w:rsid w:val="357CD9D6"/>
    <w:rsid w:val="36369026"/>
    <w:rsid w:val="3781CBD3"/>
    <w:rsid w:val="3794673F"/>
    <w:rsid w:val="37977F87"/>
    <w:rsid w:val="380260BE"/>
    <w:rsid w:val="38AD151E"/>
    <w:rsid w:val="38C6555D"/>
    <w:rsid w:val="390DEC16"/>
    <w:rsid w:val="394C738B"/>
    <w:rsid w:val="3C9EB66C"/>
    <w:rsid w:val="3CA3ADDB"/>
    <w:rsid w:val="3FE182B0"/>
    <w:rsid w:val="4101035C"/>
    <w:rsid w:val="411A18BB"/>
    <w:rsid w:val="43DD86CC"/>
    <w:rsid w:val="45114082"/>
    <w:rsid w:val="45ECB01C"/>
    <w:rsid w:val="464D349D"/>
    <w:rsid w:val="465E87F0"/>
    <w:rsid w:val="47AD6EA7"/>
    <w:rsid w:val="47B6219F"/>
    <w:rsid w:val="483D5F77"/>
    <w:rsid w:val="48FC7621"/>
    <w:rsid w:val="4B214DA1"/>
    <w:rsid w:val="4B5AE98B"/>
    <w:rsid w:val="4BC2E8D1"/>
    <w:rsid w:val="4BE90E98"/>
    <w:rsid w:val="4C2EE392"/>
    <w:rsid w:val="4C402C6C"/>
    <w:rsid w:val="4CEC2C9B"/>
    <w:rsid w:val="4CF3F614"/>
    <w:rsid w:val="4D3A6CF4"/>
    <w:rsid w:val="4DB163B7"/>
    <w:rsid w:val="4E70029E"/>
    <w:rsid w:val="4F9BFDA9"/>
    <w:rsid w:val="4FC00939"/>
    <w:rsid w:val="53565AE0"/>
    <w:rsid w:val="53E667B2"/>
    <w:rsid w:val="55C52F2F"/>
    <w:rsid w:val="55E1B1E1"/>
    <w:rsid w:val="56760E12"/>
    <w:rsid w:val="56A12DB6"/>
    <w:rsid w:val="56B75BB7"/>
    <w:rsid w:val="58D0CF36"/>
    <w:rsid w:val="58F76339"/>
    <w:rsid w:val="5A3CC6BC"/>
    <w:rsid w:val="5A5B9CB3"/>
    <w:rsid w:val="5A7E043B"/>
    <w:rsid w:val="5BAE83B5"/>
    <w:rsid w:val="5C6A355F"/>
    <w:rsid w:val="5DCF4306"/>
    <w:rsid w:val="5E34F8C3"/>
    <w:rsid w:val="5EDA0F70"/>
    <w:rsid w:val="5F3C0662"/>
    <w:rsid w:val="5FC2E24D"/>
    <w:rsid w:val="5FE21236"/>
    <w:rsid w:val="603E4D0D"/>
    <w:rsid w:val="604F9AD2"/>
    <w:rsid w:val="629334A8"/>
    <w:rsid w:val="62D84C38"/>
    <w:rsid w:val="6302BAAE"/>
    <w:rsid w:val="63824EB2"/>
    <w:rsid w:val="650C49F1"/>
    <w:rsid w:val="667D8E46"/>
    <w:rsid w:val="66A55F88"/>
    <w:rsid w:val="66B613DB"/>
    <w:rsid w:val="6897510B"/>
    <w:rsid w:val="68CE4F91"/>
    <w:rsid w:val="68E7E2C8"/>
    <w:rsid w:val="6901D988"/>
    <w:rsid w:val="69041C2A"/>
    <w:rsid w:val="69783FD5"/>
    <w:rsid w:val="6B21C05C"/>
    <w:rsid w:val="6B63A6FA"/>
    <w:rsid w:val="6C992EA2"/>
    <w:rsid w:val="6CDF3377"/>
    <w:rsid w:val="6D3338A1"/>
    <w:rsid w:val="6F3A072B"/>
    <w:rsid w:val="6F74383C"/>
    <w:rsid w:val="70427906"/>
    <w:rsid w:val="7047B33C"/>
    <w:rsid w:val="711AF174"/>
    <w:rsid w:val="7169F7EF"/>
    <w:rsid w:val="71FD6F48"/>
    <w:rsid w:val="7221ADE9"/>
    <w:rsid w:val="72A9E9E9"/>
    <w:rsid w:val="73E57EBC"/>
    <w:rsid w:val="73F2A469"/>
    <w:rsid w:val="743A54C6"/>
    <w:rsid w:val="74B85D36"/>
    <w:rsid w:val="75E348D5"/>
    <w:rsid w:val="76D7F325"/>
    <w:rsid w:val="76DBC86D"/>
    <w:rsid w:val="777C568B"/>
    <w:rsid w:val="789DFAAD"/>
    <w:rsid w:val="79E2D5AF"/>
    <w:rsid w:val="7A085A8A"/>
    <w:rsid w:val="7A708733"/>
    <w:rsid w:val="7B48210C"/>
    <w:rsid w:val="7B514D2A"/>
    <w:rsid w:val="7B5C5D21"/>
    <w:rsid w:val="7C6EBF9B"/>
    <w:rsid w:val="7CDA8BCA"/>
    <w:rsid w:val="7D39B15B"/>
    <w:rsid w:val="7D6AE3B2"/>
    <w:rsid w:val="7DD17BB7"/>
    <w:rsid w:val="7E127704"/>
    <w:rsid w:val="7E301BD5"/>
    <w:rsid w:val="7ECF09DB"/>
    <w:rsid w:val="7F248E44"/>
    <w:rsid w:val="7F5D6516"/>
    <w:rsid w:val="7FD69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5978B"/>
  <w15:chartTrackingRefBased/>
  <w15:docId w15:val="{49E9504D-4296-4098-93A7-979CB4D88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A23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A2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A23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A23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A23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A23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A23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A23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A23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A23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A23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A23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A235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A235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A235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A235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A235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A235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A23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A2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A23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A23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A23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A2353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1A235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A235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A2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A235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A2353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59"/>
    <w:rsid w:val="002D098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0980"/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locked/>
    <w:rsid w:val="002D0980"/>
    <w:rPr>
      <w:rFonts w:ascii="Times New Roman" w:eastAsia="Times New Roman" w:hAnsi="Times New Roman" w:cs="Times New Roman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??,body inde, Char, Char Char"/>
    <w:basedOn w:val="prastasis"/>
    <w:link w:val="PagrindinistekstasDiagrama"/>
    <w:unhideWhenUsed/>
    <w:qFormat/>
    <w:rsid w:val="002D0980"/>
    <w:pPr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character" w:customStyle="1" w:styleId="PagrindinistekstasDiagrama1">
    <w:name w:val="Pagrindinis tekstas Diagrama1"/>
    <w:basedOn w:val="Numatytasispastraiposriftas"/>
    <w:uiPriority w:val="99"/>
    <w:semiHidden/>
    <w:rsid w:val="002D0980"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12D1"/>
    <w:rPr>
      <w:rFonts w:ascii="Segoe UI Symbol" w:hAnsi="Segoe UI Symbol" w:cs="Segoe UI Symbol"/>
      <w:b/>
      <w:bCs/>
      <w:kern w:val="0"/>
      <w14:ligatures w14:val="none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12D1"/>
    <w:rPr>
      <w:rFonts w:ascii="Segoe UI Symbol" w:hAnsi="Segoe UI Symbol" w:cs="Segoe UI Symbol"/>
      <w:b/>
      <w:bCs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EC1606"/>
    <w:rPr>
      <w:color w:val="2B579A"/>
      <w:shd w:val="clear" w:color="auto" w:fill="E1DFDD"/>
    </w:rPr>
  </w:style>
  <w:style w:type="character" w:styleId="Hipersaitas">
    <w:name w:val="Hyperlink"/>
    <w:aliases w:val="Alna"/>
    <w:uiPriority w:val="99"/>
    <w:rsid w:val="00162827"/>
    <w:rPr>
      <w:color w:val="0000FF"/>
      <w:u w:val="single"/>
    </w:rPr>
  </w:style>
  <w:style w:type="paragraph" w:styleId="Pataisymai">
    <w:name w:val="Revision"/>
    <w:hidden/>
    <w:uiPriority w:val="99"/>
    <w:semiHidden/>
    <w:rsid w:val="00C74242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9A15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0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C54AFFAA7622/asr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-seimas.lrs.lt/portal/legalAct/lt/TAD/01aeb1815d8c11e7a53b83ca0142260e" TargetMode="Externa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01aeb1815d8c11e7a53b83ca0142260e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e-seimas.lrs.lt/portal/legalAct/lt/TAD/01aeb1815d8c11e7a53b83ca0142260e" TargetMode="Externa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442239D6-81CC-409D-8D68-012C74697475}">
    <t:Anchor>
      <t:Comment id="980949966"/>
    </t:Anchor>
    <t:History>
      <t:Event id="{34FC7497-C96D-49C3-9178-39D6AE398012}" time="2025-04-22T09:17:47.957Z">
        <t:Attribution userId="S::greta.jatulionyte@vilniausvystymas.lt::9a3faacd-30d8-41bf-aa76-56e7eccd0316" userProvider="AD" userName="Greta Jatulionytė"/>
        <t:Anchor>
          <t:Comment id="980949966"/>
        </t:Anchor>
        <t:Create/>
      </t:Event>
      <t:Event id="{30B3BE2C-C65F-409F-B541-B80569438717}" time="2025-04-22T09:17:47.957Z">
        <t:Attribution userId="S::greta.jatulionyte@vilniausvystymas.lt::9a3faacd-30d8-41bf-aa76-56e7eccd0316" userProvider="AD" userName="Greta Jatulionytė"/>
        <t:Anchor>
          <t:Comment id="980949966"/>
        </t:Anchor>
        <t:Assign userId="S::agne.pliupele@vilniausvystymas.lt::8349cb51-8443-46c1-8a56-6268d874ba0c" userProvider="AD" userName="Agnė Pliupelė"/>
      </t:Event>
      <t:Event id="{D88ED7FB-669F-4294-8541-DEE2E7D361C5}" time="2025-04-22T09:17:47.957Z">
        <t:Attribution userId="S::greta.jatulionyte@vilniausvystymas.lt::9a3faacd-30d8-41bf-aa76-56e7eccd0316" userProvider="AD" userName="Greta Jatulionytė"/>
        <t:Anchor>
          <t:Comment id="980949966"/>
        </t:Anchor>
        <t:SetTitle title="@Agnė Pliupelė koks dokumentas čia reglamentuoja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E15160CB-D5CF-41E8-82AA-1DF98AAD4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344BEB-D0DA-44A6-90B9-FBC87868D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99957-D8CB-4508-A81F-3E09C9E559A7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3154</Words>
  <Characters>1799</Characters>
  <Application>Microsoft Office Word</Application>
  <DocSecurity>0</DocSecurity>
  <Lines>14</Lines>
  <Paragraphs>9</Paragraphs>
  <ScaleCrop>false</ScaleCrop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Eglė Alijeva</cp:lastModifiedBy>
  <cp:revision>53</cp:revision>
  <dcterms:created xsi:type="dcterms:W3CDTF">2025-05-04T19:59:00Z</dcterms:created>
  <dcterms:modified xsi:type="dcterms:W3CDTF">2025-06-11T07:49:00Z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